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F66C" w14:textId="77777777" w:rsidR="0039169F" w:rsidRDefault="0039169F" w:rsidP="007749A0">
      <w:pPr>
        <w:pStyle w:val="Default"/>
        <w:ind w:left="6237"/>
        <w:jc w:val="center"/>
        <w:rPr>
          <w:rFonts w:ascii="Times New Roman" w:hAnsi="Times New Roman" w:cs="Times New Roman"/>
          <w:sz w:val="21"/>
          <w:szCs w:val="21"/>
        </w:rPr>
      </w:pPr>
    </w:p>
    <w:p w14:paraId="4C867948" w14:textId="77777777" w:rsidR="00D72A84" w:rsidRPr="007749A0" w:rsidRDefault="00D72A84" w:rsidP="007749A0">
      <w:pPr>
        <w:pStyle w:val="Default"/>
        <w:ind w:left="6237"/>
        <w:jc w:val="center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>………………………..……</w:t>
      </w:r>
    </w:p>
    <w:p w14:paraId="5DE79626" w14:textId="77777777" w:rsidR="00D72A84" w:rsidRPr="007749A0" w:rsidRDefault="00D72A84" w:rsidP="007749A0">
      <w:pPr>
        <w:pStyle w:val="Default"/>
        <w:ind w:left="6379"/>
        <w:jc w:val="center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>Miejscowość, data</w:t>
      </w:r>
    </w:p>
    <w:p w14:paraId="1878053A" w14:textId="77777777" w:rsidR="00D72A84" w:rsidRPr="007749A0" w:rsidRDefault="00D72A84" w:rsidP="00D72A84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14:paraId="4F6D383E" w14:textId="77777777" w:rsidR="00D72A84" w:rsidRPr="007749A0" w:rsidRDefault="00D72A84" w:rsidP="00D72A84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14:paraId="2C1388E1" w14:textId="77777777" w:rsidR="00D72A84" w:rsidRPr="007749A0" w:rsidRDefault="00D72A84" w:rsidP="00D72A84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749A0">
        <w:rPr>
          <w:rFonts w:ascii="Times New Roman" w:hAnsi="Times New Roman" w:cs="Times New Roman"/>
          <w:b/>
          <w:bCs/>
          <w:sz w:val="21"/>
          <w:szCs w:val="21"/>
        </w:rPr>
        <w:t>PEŁNOMOCNICTWO</w:t>
      </w:r>
    </w:p>
    <w:p w14:paraId="0476D7DD" w14:textId="77777777" w:rsidR="00D72A84" w:rsidRPr="007749A0" w:rsidRDefault="00D72A84" w:rsidP="00D72A84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E43EEA2" w14:textId="77777777" w:rsidR="00D72A84" w:rsidRPr="007749A0" w:rsidRDefault="00D72A84" w:rsidP="00D72A84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p w14:paraId="6F26A347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Ja,................................................................................................................................................................ </w:t>
      </w:r>
    </w:p>
    <w:p w14:paraId="3852C03F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imię i nazwisko mocodawcy</w:t>
      </w:r>
    </w:p>
    <w:p w14:paraId="59A608A0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zamieszkały/zamieszkała* w …………………………………………………………………………………………………….……. </w:t>
      </w:r>
    </w:p>
    <w:p w14:paraId="51A5D6DD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nazwa miejscowości oraz kod pocztowy</w:t>
      </w:r>
    </w:p>
    <w:p w14:paraId="6230B5F9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przy ulicy …………………………………………………………………………………………………………… </w:t>
      </w:r>
    </w:p>
    <w:p w14:paraId="01C1FB8F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nazwa ulicy, nr domu, nr lokalu</w:t>
      </w:r>
    </w:p>
    <w:p w14:paraId="09DC5839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53129D2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b/>
          <w:bCs/>
          <w:sz w:val="21"/>
          <w:szCs w:val="21"/>
        </w:rPr>
        <w:t xml:space="preserve">Niniejszym udzielam pełnomocnictwa: </w:t>
      </w:r>
    </w:p>
    <w:p w14:paraId="2A1E4715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6699A71A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imię i nazwisko pełnomocnika</w:t>
      </w:r>
    </w:p>
    <w:p w14:paraId="2FAC6C4F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zamieszkałemu/zamieszkałej* w ………………………………………………………………………………………………………. </w:t>
      </w:r>
    </w:p>
    <w:p w14:paraId="04C3E0B4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nazwa miejscowości oraz kod pocztowy</w:t>
      </w:r>
    </w:p>
    <w:p w14:paraId="6990103C" w14:textId="77777777" w:rsidR="00D72A84" w:rsidRPr="007749A0" w:rsidRDefault="00D72A84" w:rsidP="00D72A84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przy ulicy ………………………………………………………………………………………………………..… </w:t>
      </w:r>
    </w:p>
    <w:p w14:paraId="56CBCC80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7749A0">
        <w:rPr>
          <w:rFonts w:ascii="Times New Roman" w:hAnsi="Times New Roman" w:cs="Times New Roman"/>
          <w:sz w:val="16"/>
          <w:szCs w:val="21"/>
        </w:rPr>
        <w:t>nazwa ulicy, nr domu, nr lokalu</w:t>
      </w:r>
    </w:p>
    <w:p w14:paraId="63712A42" w14:textId="77777777" w:rsidR="00D72A84" w:rsidRPr="007749A0" w:rsidRDefault="00D72A84" w:rsidP="00D72A84">
      <w:pPr>
        <w:pStyle w:val="Default"/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76F0510" w14:textId="4654F86A" w:rsidR="00D72A84" w:rsidRPr="007749A0" w:rsidRDefault="00D72A84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do reprezentowania mnie przed Gminą </w:t>
      </w:r>
      <w:r w:rsidR="00C429FD">
        <w:rPr>
          <w:rFonts w:ascii="Times New Roman" w:hAnsi="Times New Roman" w:cs="Times New Roman"/>
          <w:sz w:val="21"/>
          <w:szCs w:val="21"/>
        </w:rPr>
        <w:t>Trzebielino</w:t>
      </w:r>
      <w:r w:rsidRPr="007749A0">
        <w:rPr>
          <w:rFonts w:ascii="Times New Roman" w:hAnsi="Times New Roman" w:cs="Times New Roman"/>
          <w:sz w:val="21"/>
          <w:szCs w:val="21"/>
        </w:rPr>
        <w:t xml:space="preserve">, Wojewódzkim Funduszem Ochrony Środowiska i Gospodarki Wodnej z siedzibą w Gdańsku, Narodowym Funduszem Ochrony Środowiska i Gospodarki Wodnej z siedzibą w sprawie: </w:t>
      </w:r>
    </w:p>
    <w:p w14:paraId="4921FD8B" w14:textId="4C28BC3F" w:rsidR="001357F4" w:rsidRPr="007749A0" w:rsidRDefault="001357F4" w:rsidP="001357F4">
      <w:pPr>
        <w:pStyle w:val="NormalnyWeb"/>
        <w:numPr>
          <w:ilvl w:val="0"/>
          <w:numId w:val="3"/>
        </w:numPr>
        <w:spacing w:before="0" w:beforeAutospacing="0"/>
        <w:ind w:left="714" w:hanging="357"/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 xml:space="preserve">podpisania Wniosku o dofinansowanie przedsięwzięcia w ramach programu priorytetowego „Ciepłe Mieszkanie” w Gminie </w:t>
      </w:r>
      <w:r w:rsidR="001D7EFD">
        <w:rPr>
          <w:color w:val="000000"/>
          <w:sz w:val="21"/>
          <w:szCs w:val="21"/>
        </w:rPr>
        <w:t>Trzebielino</w:t>
      </w:r>
      <w:r w:rsidRPr="007749A0">
        <w:rPr>
          <w:rStyle w:val="Odwoanieprzypisudolnego"/>
          <w:color w:val="000000"/>
          <w:sz w:val="21"/>
          <w:szCs w:val="21"/>
        </w:rPr>
        <w:footnoteReference w:id="1"/>
      </w:r>
      <w:r w:rsidRPr="007749A0">
        <w:rPr>
          <w:color w:val="000000"/>
          <w:sz w:val="21"/>
          <w:szCs w:val="21"/>
        </w:rPr>
        <w:t>;</w:t>
      </w:r>
    </w:p>
    <w:p w14:paraId="3808A952" w14:textId="455ACD00" w:rsidR="001357F4" w:rsidRPr="007749A0" w:rsidRDefault="001357F4" w:rsidP="001357F4">
      <w:pPr>
        <w:pStyle w:val="NormalnyWeb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 xml:space="preserve">podpisania Umowy na dofinansowanie przedsięwzięcia w ramach programu priorytetowego „Ciepłe Mieszkanie” w Gminie </w:t>
      </w:r>
      <w:r w:rsidR="001D7EFD">
        <w:rPr>
          <w:color w:val="000000"/>
          <w:sz w:val="21"/>
          <w:szCs w:val="21"/>
        </w:rPr>
        <w:t>Trzebielino</w:t>
      </w:r>
      <w:r w:rsidRPr="007749A0">
        <w:rPr>
          <w:rStyle w:val="Odwoanieprzypisudolnego"/>
          <w:color w:val="000000"/>
          <w:sz w:val="21"/>
          <w:szCs w:val="21"/>
        </w:rPr>
        <w:footnoteReference w:id="2"/>
      </w:r>
      <w:r w:rsidRPr="007749A0">
        <w:rPr>
          <w:color w:val="000000"/>
          <w:sz w:val="21"/>
          <w:szCs w:val="21"/>
        </w:rPr>
        <w:t>;</w:t>
      </w:r>
    </w:p>
    <w:p w14:paraId="3F5470E0" w14:textId="77777777" w:rsidR="001357F4" w:rsidRPr="007749A0" w:rsidRDefault="001357F4" w:rsidP="001357F4">
      <w:pPr>
        <w:pStyle w:val="NormalnyWeb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podpisywania dokumentów rozliczeniowych (Wniosek o płatność wraz z załącznikami)</w:t>
      </w:r>
      <w:r w:rsidRPr="007749A0">
        <w:rPr>
          <w:rStyle w:val="Odwoanieprzypisudolnego"/>
          <w:color w:val="000000"/>
          <w:sz w:val="21"/>
          <w:szCs w:val="21"/>
        </w:rPr>
        <w:footnoteReference w:id="3"/>
      </w:r>
      <w:r w:rsidRPr="007749A0">
        <w:rPr>
          <w:color w:val="000000"/>
          <w:sz w:val="21"/>
          <w:szCs w:val="21"/>
        </w:rPr>
        <w:t>;</w:t>
      </w:r>
    </w:p>
    <w:p w14:paraId="257B2329" w14:textId="77777777" w:rsidR="001357F4" w:rsidRPr="007749A0" w:rsidRDefault="001357F4" w:rsidP="001357F4">
      <w:pPr>
        <w:pStyle w:val="NormalnyWeb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wprowadzania wszelkich poprawek w dokumentacji rozliczeniowej</w:t>
      </w:r>
      <w:r w:rsidRPr="007749A0">
        <w:rPr>
          <w:rStyle w:val="Odwoanieprzypisudolnego"/>
          <w:color w:val="000000"/>
          <w:sz w:val="21"/>
          <w:szCs w:val="21"/>
        </w:rPr>
        <w:footnoteReference w:id="4"/>
      </w:r>
      <w:r w:rsidRPr="007749A0">
        <w:rPr>
          <w:color w:val="000000"/>
          <w:sz w:val="21"/>
          <w:szCs w:val="21"/>
        </w:rPr>
        <w:t>;</w:t>
      </w:r>
    </w:p>
    <w:p w14:paraId="000090F3" w14:textId="77777777" w:rsidR="001357F4" w:rsidRPr="007749A0" w:rsidRDefault="001357F4" w:rsidP="001357F4">
      <w:pPr>
        <w:pStyle w:val="NormalnyWeb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składania oświadczeń woli służących ocenie złożonego Wniosku o płatność</w:t>
      </w:r>
      <w:r w:rsidRPr="007749A0">
        <w:rPr>
          <w:rStyle w:val="Odwoanieprzypisudolnego"/>
          <w:color w:val="000000"/>
          <w:sz w:val="21"/>
          <w:szCs w:val="21"/>
        </w:rPr>
        <w:footnoteReference w:id="5"/>
      </w:r>
      <w:r w:rsidRPr="007749A0">
        <w:rPr>
          <w:color w:val="000000"/>
          <w:sz w:val="21"/>
          <w:szCs w:val="21"/>
        </w:rPr>
        <w:t>;</w:t>
      </w:r>
    </w:p>
    <w:p w14:paraId="30C55E78" w14:textId="77777777" w:rsidR="001357F4" w:rsidRPr="007749A0" w:rsidRDefault="001357F4" w:rsidP="001357F4">
      <w:pPr>
        <w:pStyle w:val="NormalnyWeb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potwierdzania za zgodność z oryginałem dokumentacji rozliczeniowe</w:t>
      </w:r>
      <w:r w:rsidRPr="007749A0">
        <w:rPr>
          <w:rStyle w:val="Odwoanieprzypisudolnego"/>
          <w:color w:val="000000"/>
          <w:sz w:val="21"/>
          <w:szCs w:val="21"/>
        </w:rPr>
        <w:footnoteReference w:id="6"/>
      </w:r>
      <w:r w:rsidRPr="007749A0">
        <w:rPr>
          <w:color w:val="000000"/>
          <w:sz w:val="21"/>
          <w:szCs w:val="21"/>
        </w:rPr>
        <w:t>j;</w:t>
      </w:r>
    </w:p>
    <w:p w14:paraId="1EC5F12C" w14:textId="77777777" w:rsidR="001357F4" w:rsidRPr="007749A0" w:rsidRDefault="001357F4" w:rsidP="001357F4">
      <w:pPr>
        <w:pStyle w:val="NormalnyWeb"/>
        <w:numPr>
          <w:ilvl w:val="0"/>
          <w:numId w:val="3"/>
        </w:numPr>
        <w:spacing w:after="0" w:afterAutospacing="0"/>
        <w:ind w:left="714" w:hanging="357"/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prowadzenia korespondencji dotyczącej rozliczenia dofinansowania;</w:t>
      </w:r>
    </w:p>
    <w:p w14:paraId="2AC1E281" w14:textId="56E3D718" w:rsidR="00087A36" w:rsidRDefault="001357F4" w:rsidP="00087A36">
      <w:pPr>
        <w:pStyle w:val="NormalnyWeb"/>
        <w:spacing w:after="240" w:afterAutospacing="0"/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 xml:space="preserve">w zakresie przedsięwzięcia pn. „Ciepłe Mieszkanie” w Gminie </w:t>
      </w:r>
      <w:r w:rsidR="001D7EFD">
        <w:rPr>
          <w:color w:val="000000"/>
          <w:sz w:val="21"/>
          <w:szCs w:val="21"/>
        </w:rPr>
        <w:t>Trzebielino</w:t>
      </w:r>
      <w:r w:rsidRPr="007749A0">
        <w:rPr>
          <w:color w:val="000000"/>
          <w:sz w:val="21"/>
          <w:szCs w:val="21"/>
        </w:rPr>
        <w:t>, finansowanego ze środków udostępnionych Wojewódzkiemu Funduszowi Ochrony Środowiska i Gospodarki Wodnej  w Gdańsku przez Narodowy Fundusz Ochrony Środowiska i Gospodarki Wodnej, dla nieruchomości</w:t>
      </w:r>
    </w:p>
    <w:p w14:paraId="6B1B2735" w14:textId="77777777" w:rsidR="001357F4" w:rsidRPr="007749A0" w:rsidRDefault="001357F4" w:rsidP="00087A36">
      <w:pPr>
        <w:pStyle w:val="NormalnyWeb"/>
        <w:spacing w:after="0" w:afterAutospacing="0"/>
        <w:jc w:val="both"/>
        <w:rPr>
          <w:color w:val="000000"/>
          <w:sz w:val="21"/>
          <w:szCs w:val="21"/>
        </w:rPr>
      </w:pPr>
      <w:r w:rsidRPr="007749A0">
        <w:rPr>
          <w:color w:val="000000"/>
          <w:sz w:val="21"/>
          <w:szCs w:val="21"/>
        </w:rPr>
        <w:t>………………………………………………………………………………………………</w:t>
      </w:r>
      <w:r w:rsidR="007749A0">
        <w:rPr>
          <w:color w:val="000000"/>
          <w:sz w:val="21"/>
          <w:szCs w:val="21"/>
        </w:rPr>
        <w:t>………………</w:t>
      </w:r>
      <w:r w:rsidRPr="007749A0">
        <w:rPr>
          <w:color w:val="000000"/>
          <w:sz w:val="21"/>
          <w:szCs w:val="21"/>
        </w:rPr>
        <w:t>…</w:t>
      </w:r>
    </w:p>
    <w:p w14:paraId="0BBC0CE0" w14:textId="77777777" w:rsidR="001357F4" w:rsidRPr="007749A0" w:rsidRDefault="001357F4" w:rsidP="001357F4">
      <w:pPr>
        <w:pStyle w:val="NormalnyWeb"/>
        <w:spacing w:before="0" w:beforeAutospacing="0"/>
        <w:ind w:left="720"/>
        <w:jc w:val="center"/>
        <w:rPr>
          <w:color w:val="000000"/>
          <w:sz w:val="16"/>
          <w:szCs w:val="21"/>
        </w:rPr>
      </w:pPr>
      <w:r w:rsidRPr="007749A0">
        <w:rPr>
          <w:color w:val="000000"/>
          <w:sz w:val="16"/>
          <w:szCs w:val="21"/>
        </w:rPr>
        <w:t>wpisać adres nieruchomości</w:t>
      </w:r>
    </w:p>
    <w:p w14:paraId="4846A126" w14:textId="77777777" w:rsidR="001357F4" w:rsidRPr="007749A0" w:rsidRDefault="001357F4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8A11C59" w14:textId="77777777" w:rsidR="00D72A84" w:rsidRPr="007749A0" w:rsidRDefault="00D72A84" w:rsidP="00D72A84">
      <w:pPr>
        <w:pStyle w:val="Defaul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>W związku z powyższym Pełnomocnik jest upoważniony do odbioru wszelkiej adresowanej do mnie korespondencji zgodnie z zakresem udzielonego mu pełnomocnictwa, pod adresem do doręczeń (adres korespondencyjny)……………………………………………..…………………………………………</w:t>
      </w:r>
    </w:p>
    <w:p w14:paraId="37C9719A" w14:textId="77777777" w:rsidR="00D72A84" w:rsidRPr="007749A0" w:rsidRDefault="00D72A84" w:rsidP="00D72A84">
      <w:pPr>
        <w:pStyle w:val="Defaul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(adres e-mail)…………………………………………………………………………..…, ze skutkiem doręczenia wobec mnie jako mocodawcy na zasadach określonych w Regulaminie naboru wniosków. </w:t>
      </w:r>
    </w:p>
    <w:p w14:paraId="4617F0AB" w14:textId="77777777" w:rsidR="00F73A60" w:rsidRPr="007749A0" w:rsidRDefault="00F73A60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78B427" w14:textId="77777777" w:rsidR="00D72A84" w:rsidRPr="007749A0" w:rsidRDefault="00D72A84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>Oświadczam, że akceptuję skuteczność oświadczeń, złożonych przez pełnomocnika w moim imieniu i</w:t>
      </w:r>
      <w:r w:rsidR="00F73A60" w:rsidRPr="007749A0">
        <w:rPr>
          <w:rFonts w:ascii="Times New Roman" w:hAnsi="Times New Roman" w:cs="Times New Roman"/>
          <w:sz w:val="21"/>
          <w:szCs w:val="21"/>
        </w:rPr>
        <w:t> </w:t>
      </w:r>
      <w:r w:rsidRPr="007749A0">
        <w:rPr>
          <w:rFonts w:ascii="Times New Roman" w:hAnsi="Times New Roman" w:cs="Times New Roman"/>
          <w:sz w:val="21"/>
          <w:szCs w:val="21"/>
        </w:rPr>
        <w:t xml:space="preserve">na moją rzecz, jakie są niezbędne do złożenia wniosku i zawarcia umowy o dofinansowanie. </w:t>
      </w:r>
    </w:p>
    <w:p w14:paraId="74A40273" w14:textId="77777777" w:rsidR="00F73A60" w:rsidRPr="007749A0" w:rsidRDefault="00F73A60" w:rsidP="00D72A8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2FEDE27" w14:textId="77777777" w:rsidR="00D72A84" w:rsidRPr="007749A0" w:rsidRDefault="00D72A84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b/>
          <w:bCs/>
          <w:sz w:val="21"/>
          <w:szCs w:val="21"/>
        </w:rPr>
        <w:t xml:space="preserve">Niniejsze pełnomocnictwo nie upoważnia do udzielania dalszych pełnomocnictw. </w:t>
      </w:r>
    </w:p>
    <w:p w14:paraId="169D590F" w14:textId="77777777" w:rsidR="00F73A60" w:rsidRPr="007749A0" w:rsidRDefault="00F73A60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6E5497" w14:textId="2B4E3BBA" w:rsidR="00D72A84" w:rsidRDefault="00D72A84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Oświadczam, że niezwłocznie poinformuję Gminę </w:t>
      </w:r>
      <w:r w:rsidR="001D7EFD">
        <w:rPr>
          <w:rFonts w:ascii="Times New Roman" w:hAnsi="Times New Roman" w:cs="Times New Roman"/>
          <w:sz w:val="21"/>
          <w:szCs w:val="21"/>
        </w:rPr>
        <w:t>Trzebielino</w:t>
      </w:r>
      <w:r w:rsidRPr="007749A0">
        <w:rPr>
          <w:rFonts w:ascii="Times New Roman" w:hAnsi="Times New Roman" w:cs="Times New Roman"/>
          <w:sz w:val="21"/>
          <w:szCs w:val="21"/>
        </w:rPr>
        <w:t xml:space="preserve"> o odwołaniu niniejszego pełnomocnictwa. </w:t>
      </w:r>
    </w:p>
    <w:p w14:paraId="7CAFEAE9" w14:textId="77777777" w:rsidR="007749A0" w:rsidRDefault="007749A0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FE8252" w14:textId="77777777" w:rsidR="00B06756" w:rsidRDefault="00B06756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D3E67B" w14:textId="77777777" w:rsidR="007749A0" w:rsidRPr="007749A0" w:rsidRDefault="007749A0" w:rsidP="00D72A84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3DBDA5" w14:textId="77777777" w:rsidR="00D72A84" w:rsidRPr="007749A0" w:rsidRDefault="00D72A84" w:rsidP="00F73A60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………….……………………………………….…. </w:t>
      </w:r>
    </w:p>
    <w:p w14:paraId="22A14F4A" w14:textId="77777777" w:rsidR="0095509D" w:rsidRPr="007749A0" w:rsidRDefault="00D72A84" w:rsidP="0095509D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t xml:space="preserve">(czytelny podpis osoby udzielającej pełnomocnictwa) </w:t>
      </w:r>
    </w:p>
    <w:p w14:paraId="216B9689" w14:textId="77777777" w:rsidR="0095509D" w:rsidRPr="007749A0" w:rsidRDefault="0095509D" w:rsidP="0095509D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749A0">
        <w:rPr>
          <w:rFonts w:ascii="Times New Roman" w:hAnsi="Times New Roman" w:cs="Times New Roman"/>
          <w:sz w:val="21"/>
          <w:szCs w:val="21"/>
        </w:rPr>
        <w:br w:type="column"/>
      </w:r>
      <w:r w:rsidRPr="007749A0">
        <w:rPr>
          <w:rFonts w:ascii="Times New Roman" w:hAnsi="Times New Roman" w:cs="Times New Roman"/>
          <w:b/>
          <w:bCs/>
          <w:sz w:val="21"/>
          <w:szCs w:val="21"/>
        </w:rPr>
        <w:lastRenderedPageBreak/>
        <w:t>KLAUZULA INFORMACYJNA</w:t>
      </w:r>
    </w:p>
    <w:p w14:paraId="377AD8A4" w14:textId="5CEBD84A" w:rsidR="0095509D" w:rsidRPr="007749A0" w:rsidRDefault="0095509D" w:rsidP="0095509D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749A0">
        <w:rPr>
          <w:rFonts w:ascii="Times New Roman" w:hAnsi="Times New Roman" w:cs="Times New Roman"/>
          <w:b/>
          <w:bCs/>
          <w:sz w:val="21"/>
          <w:szCs w:val="21"/>
        </w:rPr>
        <w:t xml:space="preserve">o przetwarzaniu danych osobowych przez Gminę </w:t>
      </w:r>
      <w:r w:rsidR="00FF0218">
        <w:rPr>
          <w:rFonts w:ascii="Times New Roman" w:hAnsi="Times New Roman" w:cs="Times New Roman"/>
          <w:b/>
          <w:bCs/>
          <w:sz w:val="21"/>
          <w:szCs w:val="21"/>
        </w:rPr>
        <w:t>Trzebielino</w:t>
      </w:r>
      <w:r w:rsidRPr="007749A0">
        <w:rPr>
          <w:rFonts w:ascii="Times New Roman" w:hAnsi="Times New Roman" w:cs="Times New Roman"/>
          <w:b/>
          <w:bCs/>
          <w:sz w:val="21"/>
          <w:szCs w:val="21"/>
        </w:rPr>
        <w:t xml:space="preserve"> dla pełnomocnika w związku z realizacją przedsięwzięcia w ramach Programu Priorytetowego „Ciepłe Mieszkanie”</w:t>
      </w:r>
    </w:p>
    <w:p w14:paraId="7ED5E15E" w14:textId="77777777" w:rsidR="0095509D" w:rsidRDefault="0095509D" w:rsidP="0095509D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p w14:paraId="40CF4818" w14:textId="77777777" w:rsidR="00C429FD" w:rsidRPr="005B4363" w:rsidRDefault="00C429FD" w:rsidP="00C429FD">
      <w:pPr>
        <w:spacing w:before="100" w:beforeAutospacing="1" w:after="100" w:afterAutospacing="1" w:line="276" w:lineRule="auto"/>
        <w:ind w:left="284" w:right="401"/>
        <w:jc w:val="both"/>
        <w:rPr>
          <w:rFonts w:cstheme="minorHAnsi"/>
        </w:rPr>
      </w:pPr>
      <w:r w:rsidRPr="005B4363">
        <w:rPr>
          <w:rFonts w:cstheme="minorHAnsi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informujemy:</w:t>
      </w:r>
    </w:p>
    <w:p w14:paraId="6B0DAA11" w14:textId="77777777" w:rsidR="00C429FD" w:rsidRPr="005B4363" w:rsidRDefault="00C429FD" w:rsidP="00C429FD">
      <w:pPr>
        <w:numPr>
          <w:ilvl w:val="0"/>
          <w:numId w:val="8"/>
        </w:numPr>
        <w:suppressAutoHyphens/>
        <w:spacing w:before="100" w:beforeAutospacing="1" w:after="0" w:line="276" w:lineRule="auto"/>
        <w:ind w:right="401"/>
        <w:jc w:val="both"/>
        <w:rPr>
          <w:rFonts w:cstheme="minorHAnsi"/>
        </w:rPr>
      </w:pPr>
      <w:r w:rsidRPr="00D656D1">
        <w:rPr>
          <w:rFonts w:cstheme="minorHAnsi"/>
        </w:rPr>
        <w:t>Administratorem Państwa danych osobowych przetwarzanych w Urzędzie Gminy Trzebielino jest Wójt Gminy Trzebielino  ul. Wiejska 15, 77-235 Trzebielino</w:t>
      </w:r>
      <w:r>
        <w:rPr>
          <w:rFonts w:cstheme="minorHAnsi"/>
        </w:rPr>
        <w:t>,</w:t>
      </w:r>
      <w:r w:rsidRPr="00D656D1">
        <w:rPr>
          <w:rFonts w:cstheme="minorHAnsi"/>
        </w:rPr>
        <w:t xml:space="preserve"> </w:t>
      </w:r>
      <w:r w:rsidRPr="005B4363">
        <w:rPr>
          <w:rFonts w:cstheme="minorHAnsi"/>
        </w:rPr>
        <w:t>zwan</w:t>
      </w:r>
      <w:r>
        <w:rPr>
          <w:rFonts w:cstheme="minorHAnsi"/>
        </w:rPr>
        <w:t>y</w:t>
      </w:r>
      <w:r w:rsidRPr="005B4363">
        <w:rPr>
          <w:rFonts w:cstheme="minorHAnsi"/>
        </w:rPr>
        <w:t xml:space="preserve"> dalej Administratorem.</w:t>
      </w:r>
    </w:p>
    <w:p w14:paraId="064236DB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cstheme="minorHAnsi"/>
          <w:strike/>
        </w:rPr>
      </w:pPr>
      <w:r w:rsidRPr="005B4363">
        <w:rPr>
          <w:rFonts w:cstheme="minorHAnsi"/>
        </w:rPr>
        <w:t>Administrator wyznaczył Inspektora Ochrony Danych Osobowych, z którym może się Pani/Pan skontaktować we wszystkich sprawach dotyczących przetwarzania danych osobowych</w:t>
      </w:r>
      <w:r>
        <w:rPr>
          <w:rFonts w:cstheme="minorHAnsi"/>
        </w:rPr>
        <w:t>,</w:t>
      </w:r>
      <w:r w:rsidRPr="00D656D1">
        <w:t xml:space="preserve"> </w:t>
      </w:r>
      <w:r>
        <w:t xml:space="preserve">jest nim </w:t>
      </w:r>
      <w:r w:rsidRPr="00D656D1">
        <w:rPr>
          <w:rFonts w:cstheme="minorHAnsi"/>
        </w:rPr>
        <w:t>Pan Paweł Wrycza  – e-mail: p.wrycza@trzebielino.pl tel.59 8580223 lub 253 wew.34</w:t>
      </w:r>
      <w:r>
        <w:rPr>
          <w:rFonts w:cstheme="minorHAnsi"/>
        </w:rPr>
        <w:t>.</w:t>
      </w:r>
    </w:p>
    <w:p w14:paraId="353F1998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cstheme="minorHAnsi"/>
        </w:rPr>
      </w:pPr>
      <w:r w:rsidRPr="005B4363">
        <w:rPr>
          <w:rFonts w:cstheme="minorHAnsi"/>
        </w:rPr>
        <w:t xml:space="preserve">Pani/Pana dane osobowe przetwarzane będą w celu prowadzenia przez Administratora Danych spraw administracyjnych należących do właściwości rzeczowej i miejscowej Urzędu Gminy w </w:t>
      </w:r>
      <w:r>
        <w:rPr>
          <w:rFonts w:cstheme="minorHAnsi"/>
        </w:rPr>
        <w:t>Trzebielinie</w:t>
      </w:r>
      <w:r w:rsidRPr="005B4363">
        <w:rPr>
          <w:rFonts w:cstheme="minorHAnsi"/>
        </w:rPr>
        <w:t xml:space="preserve">, a także kierowanie spraw według właściwości  do innych podmiotów.  </w:t>
      </w:r>
    </w:p>
    <w:p w14:paraId="50C5B23C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cstheme="minorHAnsi"/>
        </w:rPr>
      </w:pPr>
      <w:r w:rsidRPr="005B4363">
        <w:rPr>
          <w:rFonts w:cstheme="minorHAnsi"/>
        </w:rPr>
        <w:t>Podstawą prawną przetwarzani jest art. 6 ust. 1 lit. c RODO - przetwarzanie jest niezbędne do wypełniania obowiązku prawnego ciążącego na Administratorze Danych oraz art. 6 ust. 1 lit. e RODO - przetwarzanie jest niezbędne do wykonywania zadania realizowanego w interesie publicznym lub w ramach sprawowania władzy publicznej powierzonej Administratorowi Danych.</w:t>
      </w:r>
      <w:bookmarkStart w:id="0" w:name="_Hlk13640169"/>
      <w:bookmarkEnd w:id="0"/>
    </w:p>
    <w:p w14:paraId="4B5395B7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eastAsia="Lucida Sans Unicode" w:cstheme="minorHAnsi"/>
          <w:lang w:bidi="en-US"/>
        </w:rPr>
      </w:pPr>
      <w:r w:rsidRPr="005B4363">
        <w:rPr>
          <w:rFonts w:cstheme="minorHAnsi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60A3793A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eastAsia="Calibri" w:cstheme="minorHAnsi"/>
        </w:rPr>
      </w:pPr>
      <w:r w:rsidRPr="005B4363">
        <w:rPr>
          <w:rFonts w:cstheme="minorHAnsi"/>
        </w:rPr>
        <w:t xml:space="preserve">Pani/Pana dane mogą być przekazywane wyłącznie podmiotom uprawnionym do uzyskania danych osobowych na podstawie przepisów prawa. </w:t>
      </w:r>
    </w:p>
    <w:p w14:paraId="7A6E878C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0" w:line="276" w:lineRule="auto"/>
        <w:ind w:right="401"/>
        <w:jc w:val="both"/>
        <w:rPr>
          <w:rFonts w:cstheme="minorHAnsi"/>
        </w:rPr>
      </w:pPr>
      <w:r w:rsidRPr="005B4363">
        <w:rPr>
          <w:rFonts w:cstheme="minorHAnsi"/>
        </w:rPr>
        <w:t>Posiada Pani/Pan prawo do żądania od Administratora dostępu do swoich danych osobowych, ich sprostowania, usunięcia lub ograniczenia przetwarzania danych osobowych,</w:t>
      </w:r>
      <w:r w:rsidRPr="005B4363">
        <w:rPr>
          <w:rFonts w:cstheme="minorHAnsi"/>
        </w:rPr>
        <w:br/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7D53121F" w14:textId="77777777" w:rsidR="00C429FD" w:rsidRPr="005B4363" w:rsidRDefault="00C429FD" w:rsidP="00C429FD">
      <w:pPr>
        <w:numPr>
          <w:ilvl w:val="0"/>
          <w:numId w:val="9"/>
        </w:numPr>
        <w:suppressAutoHyphens/>
        <w:spacing w:after="100" w:afterAutospacing="1" w:line="276" w:lineRule="auto"/>
        <w:ind w:right="401"/>
        <w:jc w:val="both"/>
        <w:rPr>
          <w:rFonts w:cstheme="minorHAnsi"/>
        </w:rPr>
      </w:pPr>
      <w:r w:rsidRPr="005B4363">
        <w:rPr>
          <w:rFonts w:cstheme="minorHAnsi"/>
        </w:rPr>
        <w:t>Pani/Pana dane mogą być przetwarzane w sposób zautomatyzowany i nie będą profilowane.</w:t>
      </w:r>
    </w:p>
    <w:p w14:paraId="4C34D73A" w14:textId="77777777" w:rsidR="007749A0" w:rsidRPr="007749A0" w:rsidRDefault="007749A0" w:rsidP="0095509D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sectPr w:rsidR="007749A0" w:rsidRPr="007749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6F01" w14:textId="77777777" w:rsidR="00387D3F" w:rsidRDefault="00387D3F" w:rsidP="00D72A84">
      <w:pPr>
        <w:spacing w:after="0" w:line="240" w:lineRule="auto"/>
      </w:pPr>
      <w:r>
        <w:separator/>
      </w:r>
    </w:p>
  </w:endnote>
  <w:endnote w:type="continuationSeparator" w:id="0">
    <w:p w14:paraId="17FAD739" w14:textId="77777777" w:rsidR="00387D3F" w:rsidRDefault="00387D3F" w:rsidP="00D7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657959"/>
      <w:docPartObj>
        <w:docPartGallery w:val="Page Numbers (Bottom of Page)"/>
        <w:docPartUnique/>
      </w:docPartObj>
    </w:sdtPr>
    <w:sdtEndPr/>
    <w:sdtContent>
      <w:p w14:paraId="1F97D38B" w14:textId="77777777" w:rsidR="00B12CBB" w:rsidRDefault="00B12CBB" w:rsidP="00B067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78">
          <w:rPr>
            <w:noProof/>
          </w:rPr>
          <w:t>1</w:t>
        </w:r>
        <w:r>
          <w:fldChar w:fldCharType="end"/>
        </w:r>
      </w:p>
    </w:sdtContent>
  </w:sdt>
  <w:p w14:paraId="1E9B4647" w14:textId="77777777" w:rsidR="00B12CBB" w:rsidRDefault="00B12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93AA" w14:textId="77777777" w:rsidR="00387D3F" w:rsidRDefault="00387D3F" w:rsidP="00D72A84">
      <w:pPr>
        <w:spacing w:after="0" w:line="240" w:lineRule="auto"/>
      </w:pPr>
      <w:r>
        <w:separator/>
      </w:r>
    </w:p>
  </w:footnote>
  <w:footnote w:type="continuationSeparator" w:id="0">
    <w:p w14:paraId="48D0F5FB" w14:textId="77777777" w:rsidR="00387D3F" w:rsidRDefault="00387D3F" w:rsidP="00D72A84">
      <w:pPr>
        <w:spacing w:after="0" w:line="240" w:lineRule="auto"/>
      </w:pPr>
      <w:r>
        <w:continuationSeparator/>
      </w:r>
    </w:p>
  </w:footnote>
  <w:footnote w:id="1">
    <w:p w14:paraId="67976155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  <w:footnote w:id="2">
    <w:p w14:paraId="357DF1B1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  <w:footnote w:id="3">
    <w:p w14:paraId="3BADD7C9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  <w:footnote w:id="4">
    <w:p w14:paraId="173C149C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  <w:footnote w:id="5">
    <w:p w14:paraId="76EF6F4C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  <w:footnote w:id="6">
    <w:p w14:paraId="5A8DB383" w14:textId="77777777" w:rsidR="001357F4" w:rsidRDefault="00135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49A0"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2ACC" w14:textId="77777777" w:rsidR="00B06756" w:rsidRDefault="0095509D" w:rsidP="0095509D">
    <w:pPr>
      <w:pStyle w:val="Nagwek"/>
      <w:jc w:val="right"/>
      <w:rPr>
        <w:rFonts w:ascii="Times New Roman" w:hAnsi="Times New Roman" w:cs="Times New Roman"/>
        <w:sz w:val="18"/>
      </w:rPr>
    </w:pPr>
    <w:r w:rsidRPr="00056978">
      <w:rPr>
        <w:rFonts w:ascii="Times New Roman" w:hAnsi="Times New Roman" w:cs="Times New Roman"/>
        <w:sz w:val="18"/>
      </w:rPr>
      <w:t xml:space="preserve">Załącznik nr 4 </w:t>
    </w:r>
  </w:p>
  <w:p w14:paraId="0F46D6C2" w14:textId="4F5D6428" w:rsidR="0095509D" w:rsidRPr="00056978" w:rsidRDefault="0095509D" w:rsidP="0095509D">
    <w:pPr>
      <w:pStyle w:val="Nagwek"/>
      <w:jc w:val="right"/>
      <w:rPr>
        <w:rFonts w:ascii="Times New Roman" w:hAnsi="Times New Roman" w:cs="Times New Roman"/>
        <w:sz w:val="18"/>
      </w:rPr>
    </w:pPr>
    <w:r w:rsidRPr="00056978">
      <w:rPr>
        <w:rFonts w:ascii="Times New Roman" w:hAnsi="Times New Roman" w:cs="Times New Roman"/>
        <w:sz w:val="18"/>
      </w:rPr>
      <w:t xml:space="preserve">do wniosku o dofinansowanie </w:t>
    </w:r>
  </w:p>
  <w:p w14:paraId="2429176E" w14:textId="1BEEC3E8" w:rsidR="0095509D" w:rsidRPr="0095509D" w:rsidRDefault="0095509D" w:rsidP="00B06756">
    <w:pPr>
      <w:pStyle w:val="Nagwek"/>
      <w:jc w:val="right"/>
      <w:rPr>
        <w:rFonts w:ascii="Times New Roman" w:hAnsi="Times New Roman" w:cs="Times New Roman"/>
        <w:sz w:val="20"/>
      </w:rPr>
    </w:pPr>
    <w:r w:rsidRPr="00056978">
      <w:rPr>
        <w:rFonts w:ascii="Times New Roman" w:hAnsi="Times New Roman" w:cs="Times New Roman"/>
        <w:sz w:val="18"/>
      </w:rPr>
      <w:t>w ramach Projektu Priorytetowego „Ciepłe Mieszkanie</w:t>
    </w:r>
    <w:r w:rsidR="00333841" w:rsidRPr="00056978">
      <w:rPr>
        <w:rFonts w:ascii="Times New Roman" w:hAnsi="Times New Roman" w:cs="Times New Roman"/>
        <w:sz w:val="18"/>
      </w:rPr>
      <w:t>”</w:t>
    </w:r>
    <w:r w:rsidRPr="00056978">
      <w:rPr>
        <w:rFonts w:ascii="Times New Roman" w:hAnsi="Times New Roman" w:cs="Times New Roman"/>
        <w:sz w:val="18"/>
      </w:rPr>
      <w:t xml:space="preserve"> </w:t>
    </w:r>
  </w:p>
  <w:p w14:paraId="5774AACE" w14:textId="77777777" w:rsidR="0095509D" w:rsidRDefault="0095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A7B"/>
    <w:multiLevelType w:val="hybridMultilevel"/>
    <w:tmpl w:val="7A22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162D"/>
    <w:multiLevelType w:val="hybridMultilevel"/>
    <w:tmpl w:val="F9EE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156"/>
    <w:multiLevelType w:val="hybridMultilevel"/>
    <w:tmpl w:val="4EA6D0AE"/>
    <w:lvl w:ilvl="0" w:tplc="50CE6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7714"/>
    <w:multiLevelType w:val="hybridMultilevel"/>
    <w:tmpl w:val="3954D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649A"/>
    <w:multiLevelType w:val="hybridMultilevel"/>
    <w:tmpl w:val="0A4C7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94C09"/>
    <w:multiLevelType w:val="hybridMultilevel"/>
    <w:tmpl w:val="8738D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D4FAC"/>
    <w:multiLevelType w:val="hybridMultilevel"/>
    <w:tmpl w:val="FEEE8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741"/>
    <w:multiLevelType w:val="multilevel"/>
    <w:tmpl w:val="777C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530862">
    <w:abstractNumId w:val="0"/>
  </w:num>
  <w:num w:numId="2" w16cid:durableId="1788616687">
    <w:abstractNumId w:val="3"/>
  </w:num>
  <w:num w:numId="3" w16cid:durableId="2129742533">
    <w:abstractNumId w:val="1"/>
  </w:num>
  <w:num w:numId="4" w16cid:durableId="1188372974">
    <w:abstractNumId w:val="6"/>
  </w:num>
  <w:num w:numId="5" w16cid:durableId="2004971412">
    <w:abstractNumId w:val="2"/>
  </w:num>
  <w:num w:numId="6" w16cid:durableId="2008710189">
    <w:abstractNumId w:val="5"/>
  </w:num>
  <w:num w:numId="7" w16cid:durableId="471483180">
    <w:abstractNumId w:val="4"/>
  </w:num>
  <w:num w:numId="8" w16cid:durableId="1530944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143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CC"/>
    <w:rsid w:val="00056978"/>
    <w:rsid w:val="00087A36"/>
    <w:rsid w:val="001357F4"/>
    <w:rsid w:val="001663F8"/>
    <w:rsid w:val="001D7EFD"/>
    <w:rsid w:val="002519AA"/>
    <w:rsid w:val="00263169"/>
    <w:rsid w:val="002E1D9C"/>
    <w:rsid w:val="00333841"/>
    <w:rsid w:val="00387D3F"/>
    <w:rsid w:val="0039169F"/>
    <w:rsid w:val="003C5AF6"/>
    <w:rsid w:val="00721FF3"/>
    <w:rsid w:val="0076329A"/>
    <w:rsid w:val="007749A0"/>
    <w:rsid w:val="008132D6"/>
    <w:rsid w:val="00835DC0"/>
    <w:rsid w:val="0091067F"/>
    <w:rsid w:val="0095509D"/>
    <w:rsid w:val="00A83A4B"/>
    <w:rsid w:val="00B06756"/>
    <w:rsid w:val="00B12CBB"/>
    <w:rsid w:val="00C429FD"/>
    <w:rsid w:val="00D02B25"/>
    <w:rsid w:val="00D36F6B"/>
    <w:rsid w:val="00D72A84"/>
    <w:rsid w:val="00E722CC"/>
    <w:rsid w:val="00F73A60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EEA2"/>
  <w15:chartTrackingRefBased/>
  <w15:docId w15:val="{62EAC808-1899-41EB-BE4C-0257B52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09D"/>
  </w:style>
  <w:style w:type="paragraph" w:styleId="Stopka">
    <w:name w:val="footer"/>
    <w:basedOn w:val="Normalny"/>
    <w:link w:val="StopkaZnak"/>
    <w:uiPriority w:val="99"/>
    <w:unhideWhenUsed/>
    <w:rsid w:val="0095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9D"/>
  </w:style>
  <w:style w:type="paragraph" w:styleId="NormalnyWeb">
    <w:name w:val="Normal (Web)"/>
    <w:basedOn w:val="Normalny"/>
    <w:uiPriority w:val="99"/>
    <w:unhideWhenUsed/>
    <w:rsid w:val="0013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8EE7-E9CB-4474-8D30-F30DDB7C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13</cp:revision>
  <cp:lastPrinted>2024-07-09T12:20:00Z</cp:lastPrinted>
  <dcterms:created xsi:type="dcterms:W3CDTF">2024-07-08T09:28:00Z</dcterms:created>
  <dcterms:modified xsi:type="dcterms:W3CDTF">2024-07-22T11:28:00Z</dcterms:modified>
</cp:coreProperties>
</file>